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BF7" w:rsidRDefault="00340BF7" w:rsidP="00340BF7">
      <w:pPr>
        <w:widowControl w:val="0"/>
        <w:autoSpaceDE w:val="0"/>
        <w:autoSpaceDN w:val="0"/>
        <w:adjustRightInd w:val="0"/>
        <w:jc w:val="center"/>
        <w:rPr>
          <w:rFonts w:ascii="Gill Sans" w:hAnsi="Gill Sans" w:cs="Gill Sans"/>
          <w:b/>
          <w:color w:val="343434"/>
        </w:rPr>
      </w:pPr>
      <w:r>
        <w:rPr>
          <w:rFonts w:ascii="Gill Sans" w:hAnsi="Gill Sans" w:cs="Gill Sans"/>
          <w:b/>
          <w:noProof/>
          <w:color w:val="343434"/>
          <w:lang w:eastAsia="en-US"/>
        </w:rPr>
        <w:drawing>
          <wp:inline distT="0" distB="0" distL="0" distR="0">
            <wp:extent cx="5473700" cy="2171700"/>
            <wp:effectExtent l="0" t="0" r="12700" b="12700"/>
            <wp:docPr id="1" name="Picture 1" descr="Ganymede:Users:jhsy:Desktop:dh-showcase-2015-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ymede:Users:jhsy:Desktop:dh-showcase-2015-bann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3700" cy="2171700"/>
                    </a:xfrm>
                    <a:prstGeom prst="rect">
                      <a:avLst/>
                    </a:prstGeom>
                    <a:noFill/>
                    <a:ln>
                      <a:noFill/>
                    </a:ln>
                  </pic:spPr>
                </pic:pic>
              </a:graphicData>
            </a:graphic>
          </wp:inline>
        </w:drawing>
      </w:r>
    </w:p>
    <w:p w:rsidR="00340BF7" w:rsidRDefault="00340BF7" w:rsidP="00340BF7">
      <w:pPr>
        <w:widowControl w:val="0"/>
        <w:autoSpaceDE w:val="0"/>
        <w:autoSpaceDN w:val="0"/>
        <w:adjustRightInd w:val="0"/>
        <w:jc w:val="center"/>
        <w:rPr>
          <w:rFonts w:ascii="Gill Sans" w:hAnsi="Gill Sans" w:cs="Gill Sans"/>
          <w:b/>
          <w:color w:val="343434"/>
        </w:rPr>
      </w:pPr>
    </w:p>
    <w:p w:rsidR="00340BF7" w:rsidRPr="00340BF7" w:rsidRDefault="00340BF7" w:rsidP="00340BF7">
      <w:pPr>
        <w:widowControl w:val="0"/>
        <w:autoSpaceDE w:val="0"/>
        <w:autoSpaceDN w:val="0"/>
        <w:adjustRightInd w:val="0"/>
        <w:jc w:val="center"/>
        <w:rPr>
          <w:rFonts w:ascii="Gill Sans" w:hAnsi="Gill Sans" w:cs="Gill Sans"/>
          <w:b/>
          <w:color w:val="174C6B"/>
          <w:sz w:val="26"/>
          <w:szCs w:val="26"/>
          <w:u w:color="174C6B"/>
        </w:rPr>
      </w:pPr>
      <w:r>
        <w:rPr>
          <w:rFonts w:ascii="Gill Sans" w:hAnsi="Gill Sans" w:cs="Gill Sans"/>
          <w:b/>
          <w:color w:val="343434"/>
          <w:sz w:val="26"/>
          <w:szCs w:val="26"/>
        </w:rPr>
        <w:br/>
      </w:r>
      <w:r w:rsidRPr="00340BF7">
        <w:rPr>
          <w:rFonts w:ascii="Gill Sans" w:hAnsi="Gill Sans" w:cs="Gill Sans"/>
          <w:b/>
          <w:color w:val="343434"/>
          <w:sz w:val="26"/>
          <w:szCs w:val="26"/>
        </w:rPr>
        <w:t>GW DIGITAL HUMANITIES SHOWCASE</w:t>
      </w:r>
      <w:r>
        <w:rPr>
          <w:rFonts w:ascii="Gill Sans" w:hAnsi="Gill Sans" w:cs="Gill Sans"/>
          <w:b/>
          <w:color w:val="343434"/>
          <w:sz w:val="26"/>
          <w:szCs w:val="26"/>
        </w:rPr>
        <w:br/>
      </w:r>
      <w:bookmarkStart w:id="0" w:name="_GoBack"/>
      <w:bookmarkEnd w:id="0"/>
      <w:r w:rsidRPr="00340BF7">
        <w:rPr>
          <w:rFonts w:ascii="Gill Sans" w:hAnsi="Gill Sans" w:cs="Gill Sans"/>
          <w:b/>
          <w:color w:val="343434"/>
          <w:sz w:val="26"/>
          <w:szCs w:val="26"/>
        </w:rPr>
        <w:br/>
      </w:r>
      <w:r w:rsidRPr="00340BF7">
        <w:rPr>
          <w:rFonts w:ascii="Gill Sans" w:hAnsi="Gill Sans" w:cs="Gill Sans"/>
          <w:b/>
          <w:color w:val="343434"/>
          <w:sz w:val="26"/>
          <w:szCs w:val="26"/>
        </w:rPr>
        <w:t> Hosted by</w:t>
      </w:r>
      <w:hyperlink r:id="rId6" w:history="1">
        <w:r w:rsidRPr="00340BF7">
          <w:rPr>
            <w:rFonts w:ascii="Gill Sans" w:hAnsi="Gill Sans" w:cs="Gill Sans"/>
            <w:b/>
            <w:color w:val="174C6B"/>
            <w:sz w:val="26"/>
            <w:szCs w:val="26"/>
            <w:u w:val="single" w:color="174C6B"/>
          </w:rPr>
          <w:t xml:space="preserve"> GW Digital Humanities Institute</w:t>
        </w:r>
      </w:hyperlink>
      <w:r w:rsidRPr="00340BF7">
        <w:rPr>
          <w:rFonts w:ascii="Gill Sans" w:hAnsi="Gill Sans" w:cs="Gill Sans"/>
          <w:b/>
          <w:color w:val="343434"/>
          <w:sz w:val="26"/>
          <w:szCs w:val="26"/>
        </w:rPr>
        <w:t xml:space="preserve"> and </w:t>
      </w:r>
      <w:r w:rsidRPr="00340BF7">
        <w:rPr>
          <w:rFonts w:ascii="Gill Sans" w:hAnsi="Gill Sans" w:cs="Gill Sans"/>
          <w:b/>
          <w:color w:val="343434"/>
          <w:sz w:val="26"/>
          <w:szCs w:val="26"/>
        </w:rPr>
        <w:fldChar w:fldCharType="begin"/>
      </w:r>
      <w:r w:rsidRPr="00340BF7">
        <w:rPr>
          <w:rFonts w:ascii="Gill Sans" w:hAnsi="Gill Sans" w:cs="Gill Sans"/>
          <w:b/>
          <w:color w:val="343434"/>
          <w:sz w:val="26"/>
          <w:szCs w:val="26"/>
        </w:rPr>
        <w:instrText>HYPERLINK "http://library.gwu.edu/"</w:instrText>
      </w:r>
      <w:r w:rsidRPr="00340BF7">
        <w:rPr>
          <w:rFonts w:ascii="Gill Sans" w:hAnsi="Gill Sans" w:cs="Gill Sans"/>
          <w:b/>
          <w:color w:val="343434"/>
          <w:sz w:val="26"/>
          <w:szCs w:val="26"/>
        </w:rPr>
      </w:r>
      <w:r w:rsidRPr="00340BF7">
        <w:rPr>
          <w:rFonts w:ascii="Gill Sans" w:hAnsi="Gill Sans" w:cs="Gill Sans"/>
          <w:b/>
          <w:color w:val="343434"/>
          <w:sz w:val="26"/>
          <w:szCs w:val="26"/>
        </w:rPr>
        <w:fldChar w:fldCharType="separate"/>
      </w:r>
      <w:proofErr w:type="spellStart"/>
      <w:r w:rsidRPr="00340BF7">
        <w:rPr>
          <w:rFonts w:ascii="Gill Sans" w:hAnsi="Gill Sans" w:cs="Gill Sans"/>
          <w:b/>
          <w:color w:val="174C6B"/>
          <w:sz w:val="26"/>
          <w:szCs w:val="26"/>
          <w:u w:val="single" w:color="174C6B"/>
        </w:rPr>
        <w:t>Gelman</w:t>
      </w:r>
      <w:proofErr w:type="spellEnd"/>
      <w:r w:rsidRPr="00340BF7">
        <w:rPr>
          <w:rFonts w:ascii="Gill Sans" w:hAnsi="Gill Sans" w:cs="Gill Sans"/>
          <w:b/>
          <w:color w:val="174C6B"/>
          <w:sz w:val="26"/>
          <w:szCs w:val="26"/>
          <w:u w:val="single" w:color="174C6B"/>
        </w:rPr>
        <w:t xml:space="preserve"> Library</w:t>
      </w:r>
    </w:p>
    <w:p w:rsidR="00340BF7" w:rsidRPr="00340BF7" w:rsidRDefault="00340BF7" w:rsidP="00340BF7">
      <w:pPr>
        <w:widowControl w:val="0"/>
        <w:autoSpaceDE w:val="0"/>
        <w:autoSpaceDN w:val="0"/>
        <w:adjustRightInd w:val="0"/>
        <w:jc w:val="center"/>
        <w:rPr>
          <w:rFonts w:ascii="Gill Sans" w:hAnsi="Gill Sans" w:cs="Gill Sans"/>
          <w:b/>
          <w:color w:val="343434"/>
          <w:sz w:val="26"/>
          <w:szCs w:val="26"/>
        </w:rPr>
      </w:pPr>
      <w:r w:rsidRPr="00340BF7">
        <w:rPr>
          <w:rFonts w:ascii="Gill Sans" w:hAnsi="Gill Sans" w:cs="Gill Sans"/>
          <w:b/>
          <w:color w:val="343434"/>
          <w:sz w:val="26"/>
          <w:szCs w:val="26"/>
        </w:rPr>
        <w:fldChar w:fldCharType="end"/>
      </w:r>
      <w:r>
        <w:rPr>
          <w:rFonts w:ascii="Gill Sans" w:hAnsi="Gill Sans" w:cs="Gill Sans"/>
          <w:b/>
          <w:color w:val="343434"/>
          <w:sz w:val="26"/>
          <w:szCs w:val="26"/>
        </w:rPr>
        <w:br/>
      </w:r>
      <w:r w:rsidRPr="00340BF7">
        <w:rPr>
          <w:rFonts w:ascii="Gill Sans" w:hAnsi="Gill Sans" w:cs="Gill Sans"/>
          <w:b/>
          <w:color w:val="343434"/>
          <w:sz w:val="26"/>
          <w:szCs w:val="26"/>
        </w:rPr>
        <w:t>February 20, 2015</w:t>
      </w:r>
      <w:r w:rsidRPr="00340BF7">
        <w:rPr>
          <w:rFonts w:ascii="Gill Sans" w:hAnsi="Gill Sans" w:cs="Gill Sans"/>
          <w:b/>
          <w:color w:val="343434"/>
          <w:sz w:val="26"/>
          <w:szCs w:val="26"/>
        </w:rPr>
        <w:br/>
      </w:r>
    </w:p>
    <w:p w:rsidR="00340BF7" w:rsidRPr="00340BF7" w:rsidRDefault="00340BF7" w:rsidP="00340BF7">
      <w:pPr>
        <w:widowControl w:val="0"/>
        <w:autoSpaceDE w:val="0"/>
        <w:autoSpaceDN w:val="0"/>
        <w:adjustRightInd w:val="0"/>
        <w:rPr>
          <w:rFonts w:ascii="Gill Sans" w:hAnsi="Gill Sans" w:cs="Gill Sans"/>
          <w:color w:val="343434"/>
        </w:rPr>
      </w:pPr>
      <w:r w:rsidRPr="00340BF7">
        <w:rPr>
          <w:rFonts w:ascii="Gill Sans" w:hAnsi="Gill Sans" w:cs="Gill Sans"/>
          <w:color w:val="343434"/>
        </w:rPr>
        <w:t>Are you launching a Digital Humanities (DH) project and figuring out the next steps? Do you want to meet other people in GW who are interested in how the arts and humanities interact with digital media?</w:t>
      </w:r>
      <w:r w:rsidRPr="00340BF7">
        <w:rPr>
          <w:rFonts w:ascii="Gill Sans" w:hAnsi="Gill Sans" w:cs="Gill Sans"/>
          <w:color w:val="343434"/>
        </w:rPr>
        <w:br/>
      </w:r>
    </w:p>
    <w:p w:rsidR="00340BF7" w:rsidRPr="00340BF7" w:rsidRDefault="00340BF7" w:rsidP="00340BF7">
      <w:pPr>
        <w:widowControl w:val="0"/>
        <w:autoSpaceDE w:val="0"/>
        <w:autoSpaceDN w:val="0"/>
        <w:adjustRightInd w:val="0"/>
        <w:rPr>
          <w:rFonts w:ascii="Gill Sans" w:hAnsi="Gill Sans" w:cs="Gill Sans"/>
          <w:color w:val="343434"/>
        </w:rPr>
      </w:pPr>
      <w:r w:rsidRPr="00340BF7">
        <w:rPr>
          <w:rFonts w:ascii="Gill Sans" w:hAnsi="Gill Sans" w:cs="Gill Sans"/>
          <w:color w:val="343434"/>
        </w:rPr>
        <w:t xml:space="preserve">We invite members of the GW community to join a DH SHOWCASE at </w:t>
      </w:r>
      <w:proofErr w:type="spellStart"/>
      <w:r w:rsidRPr="00340BF7">
        <w:rPr>
          <w:rFonts w:ascii="Gill Sans" w:hAnsi="Gill Sans" w:cs="Gill Sans"/>
          <w:color w:val="343434"/>
        </w:rPr>
        <w:t>Gelman</w:t>
      </w:r>
      <w:proofErr w:type="spellEnd"/>
      <w:r w:rsidRPr="00340BF7">
        <w:rPr>
          <w:rFonts w:ascii="Gill Sans" w:hAnsi="Gill Sans" w:cs="Gill Sans"/>
          <w:color w:val="343434"/>
        </w:rPr>
        <w:t xml:space="preserve"> Library. Each person (or team) will present a DH project or endeavor (in any stage of its production). This event will provide a venue to introduce your project to other people and receive feedback or advice while also making connections with people across GW community who might share similar interests. We hope that new conversations will open up about methods, tools, challenges, questions, and possibilities arising across projects.</w:t>
      </w:r>
      <w:r w:rsidRPr="00340BF7">
        <w:rPr>
          <w:rFonts w:ascii="Gill Sans" w:hAnsi="Gill Sans" w:cs="Gill Sans"/>
          <w:color w:val="343434"/>
        </w:rPr>
        <w:br/>
      </w:r>
    </w:p>
    <w:p w:rsidR="00340BF7" w:rsidRPr="00340BF7" w:rsidRDefault="00340BF7" w:rsidP="00340BF7">
      <w:pPr>
        <w:widowControl w:val="0"/>
        <w:autoSpaceDE w:val="0"/>
        <w:autoSpaceDN w:val="0"/>
        <w:adjustRightInd w:val="0"/>
        <w:rPr>
          <w:rFonts w:ascii="Gill Sans" w:hAnsi="Gill Sans" w:cs="Gill Sans"/>
          <w:color w:val="343434"/>
        </w:rPr>
      </w:pPr>
      <w:r w:rsidRPr="00340BF7">
        <w:rPr>
          <w:rFonts w:ascii="Gill Sans" w:hAnsi="Gill Sans" w:cs="Gill Sans"/>
          <w:color w:val="343434"/>
        </w:rPr>
        <w:t>Our definition of DH is broad and can entail anything from a database or tool to a blog or creative work, and we welcome presentations integrating online media or digital cultures into teaching in (or beyond) the space of the classroom.</w:t>
      </w:r>
      <w:r w:rsidRPr="00340BF7">
        <w:rPr>
          <w:rFonts w:ascii="Gill Sans" w:hAnsi="Gill Sans" w:cs="Gill Sans"/>
          <w:color w:val="343434"/>
        </w:rPr>
        <w:br/>
      </w:r>
    </w:p>
    <w:p w:rsidR="00340BF7" w:rsidRPr="00340BF7" w:rsidRDefault="00340BF7" w:rsidP="00340BF7">
      <w:pPr>
        <w:widowControl w:val="0"/>
        <w:autoSpaceDE w:val="0"/>
        <w:autoSpaceDN w:val="0"/>
        <w:adjustRightInd w:val="0"/>
        <w:rPr>
          <w:rFonts w:ascii="Gill Sans" w:hAnsi="Gill Sans" w:cs="Gill Sans"/>
          <w:color w:val="343434"/>
        </w:rPr>
      </w:pPr>
      <w:r w:rsidRPr="00340BF7">
        <w:rPr>
          <w:rFonts w:ascii="Gill Sans" w:hAnsi="Gill Sans" w:cs="Gill Sans"/>
          <w:color w:val="343434"/>
        </w:rPr>
        <w:t xml:space="preserve">If you are interested in taking part in this event, please contact Prof. Jonathan Hsy (Co-Director of the Digital Humanities Institute) at </w:t>
      </w:r>
      <w:hyperlink r:id="rId7" w:history="1">
        <w:r w:rsidRPr="00340BF7">
          <w:rPr>
            <w:rStyle w:val="Hyperlink"/>
            <w:rFonts w:ascii="Gill Sans" w:hAnsi="Gill Sans" w:cs="Gill Sans"/>
            <w:u w:color="174C6B"/>
          </w:rPr>
          <w:t>jhsy@gwu.edu</w:t>
        </w:r>
      </w:hyperlink>
      <w:r w:rsidRPr="00340BF7">
        <w:rPr>
          <w:rFonts w:ascii="Gill Sans" w:hAnsi="Gill Sans" w:cs="Gill Sans"/>
          <w:color w:val="343434"/>
        </w:rPr>
        <w:t> with your name, email, affiliation/title, and title of project(s).</w:t>
      </w:r>
    </w:p>
    <w:p w:rsidR="00340BF7" w:rsidRPr="00340BF7" w:rsidRDefault="00340BF7" w:rsidP="00340BF7">
      <w:pPr>
        <w:widowControl w:val="0"/>
        <w:autoSpaceDE w:val="0"/>
        <w:autoSpaceDN w:val="0"/>
        <w:adjustRightInd w:val="0"/>
        <w:rPr>
          <w:rFonts w:ascii="Gill Sans" w:hAnsi="Gill Sans" w:cs="Gill Sans"/>
          <w:color w:val="343434"/>
        </w:rPr>
      </w:pPr>
    </w:p>
    <w:p w:rsidR="0042346A" w:rsidRPr="00340BF7" w:rsidRDefault="00340BF7" w:rsidP="00340BF7">
      <w:pPr>
        <w:rPr>
          <w:rFonts w:ascii="Gill Sans" w:hAnsi="Gill Sans" w:cs="Gill Sans"/>
          <w:b/>
        </w:rPr>
      </w:pPr>
      <w:r w:rsidRPr="00340BF7">
        <w:rPr>
          <w:rFonts w:ascii="Gill Sans" w:hAnsi="Gill Sans" w:cs="Gill Sans"/>
          <w:b/>
          <w:color w:val="343434"/>
        </w:rPr>
        <w:t>Please respond by January 20, 2015.</w:t>
      </w:r>
      <w:r w:rsidRPr="00340BF7">
        <w:rPr>
          <w:rFonts w:ascii="Gill Sans" w:hAnsi="Gill Sans" w:cs="Gill Sans"/>
          <w:b/>
          <w:color w:val="343434"/>
        </w:rPr>
        <w:br/>
      </w:r>
      <w:r w:rsidRPr="00340BF7">
        <w:rPr>
          <w:rFonts w:ascii="Gill Sans" w:hAnsi="Gill Sans" w:cs="Gill Sans"/>
          <w:b/>
          <w:color w:val="343434"/>
        </w:rPr>
        <w:br/>
      </w:r>
      <w:r w:rsidRPr="00340BF7">
        <w:rPr>
          <w:rFonts w:ascii="Gill Sans" w:hAnsi="Gill Sans" w:cs="Gill Sans"/>
          <w:color w:val="343434"/>
        </w:rPr>
        <w:t>Link to CFP:</w:t>
      </w:r>
      <w:r w:rsidRPr="00340BF7">
        <w:rPr>
          <w:rFonts w:ascii="Gill Sans" w:hAnsi="Gill Sans" w:cs="Gill Sans"/>
          <w:b/>
          <w:color w:val="343434"/>
        </w:rPr>
        <w:t xml:space="preserve"> </w:t>
      </w:r>
      <w:hyperlink r:id="rId8" w:history="1">
        <w:r w:rsidRPr="00340BF7">
          <w:rPr>
            <w:rStyle w:val="Hyperlink"/>
            <w:rFonts w:ascii="Gill Sans" w:hAnsi="Gill Sans" w:cs="Gill Sans"/>
          </w:rPr>
          <w:t>http://tinyurl.com/cfp-dh-showcase-2015</w:t>
        </w:r>
      </w:hyperlink>
      <w:r w:rsidRPr="00340BF7">
        <w:rPr>
          <w:rFonts w:ascii="Gill Sans" w:hAnsi="Gill Sans" w:cs="Gill Sans"/>
          <w:color w:val="2D4486"/>
        </w:rPr>
        <w:t xml:space="preserve"> </w:t>
      </w:r>
    </w:p>
    <w:sectPr w:rsidR="0042346A" w:rsidRPr="00340BF7" w:rsidSect="003726A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BF7"/>
    <w:rsid w:val="00340BF7"/>
    <w:rsid w:val="0042346A"/>
    <w:rsid w:val="00EC53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19FA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306"/>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BF7"/>
    <w:rPr>
      <w:color w:val="0000FF" w:themeColor="hyperlink"/>
      <w:u w:val="single"/>
    </w:rPr>
  </w:style>
  <w:style w:type="paragraph" w:styleId="BalloonText">
    <w:name w:val="Balloon Text"/>
    <w:basedOn w:val="Normal"/>
    <w:link w:val="BalloonTextChar"/>
    <w:uiPriority w:val="99"/>
    <w:semiHidden/>
    <w:unhideWhenUsed/>
    <w:rsid w:val="00340B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BF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306"/>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BF7"/>
    <w:rPr>
      <w:color w:val="0000FF" w:themeColor="hyperlink"/>
      <w:u w:val="single"/>
    </w:rPr>
  </w:style>
  <w:style w:type="paragraph" w:styleId="BalloonText">
    <w:name w:val="Balloon Text"/>
    <w:basedOn w:val="Normal"/>
    <w:link w:val="BalloonTextChar"/>
    <w:uiPriority w:val="99"/>
    <w:semiHidden/>
    <w:unhideWhenUsed/>
    <w:rsid w:val="00340B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BF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gwdhi.org/2014/12/31/cfp-dh-showcase-2015/www.gwdhi.org" TargetMode="External"/><Relationship Id="rId7" Type="http://schemas.openxmlformats.org/officeDocument/2006/relationships/hyperlink" Target="mailto:jhsy@gwu.edu" TargetMode="External"/><Relationship Id="rId8" Type="http://schemas.openxmlformats.org/officeDocument/2006/relationships/hyperlink" Target="http://tinyurl.com/cfp-dh-showcase-2015"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237</Words>
  <Characters>1351</Characters>
  <Application>Microsoft Macintosh Word</Application>
  <DocSecurity>0</DocSecurity>
  <Lines>11</Lines>
  <Paragraphs>3</Paragraphs>
  <ScaleCrop>false</ScaleCrop>
  <Company>The George Washington University</Company>
  <LinksUpToDate>false</LinksUpToDate>
  <CharactersWithSpaces>1585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Academic Technologies</dc:creator>
  <cp:keywords/>
  <dc:description/>
  <cp:lastModifiedBy>Academic Technologies</cp:lastModifiedBy>
  <cp:revision>1</cp:revision>
  <dcterms:created xsi:type="dcterms:W3CDTF">2015-01-02T17:07:00Z</dcterms:created>
  <dcterms:modified xsi:type="dcterms:W3CDTF">2015-01-02T17:10:00Z</dcterms:modified>
</cp:coreProperties>
</file>